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08:27:19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溴酸钾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黄春英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08:10:41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08:05:14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08:05:14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08:05:13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07:54:50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07:54:49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07:54:48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07:54:48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07:54:47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07:41:15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07:41:14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07:41:13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07:41:12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08:27:19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7E1516CC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3815B6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CC901E6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49E688B"/>
    <w:rsid w:val="35565363"/>
    <w:rsid w:val="366430F4"/>
    <w:rsid w:val="372A1E8D"/>
    <w:rsid w:val="37392B71"/>
    <w:rsid w:val="373F708B"/>
    <w:rsid w:val="39C2740A"/>
    <w:rsid w:val="39C71CE5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06A30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78C3ED7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450</Words>
  <Characters>809</Characters>
  <Paragraphs>185</Paragraphs>
  <TotalTime>2</TotalTime>
  <ScaleCrop>false</ScaleCrop>
  <LinksUpToDate>false</LinksUpToDate>
  <CharactersWithSpaces>844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2026-01-30T00:56:43Z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